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50"/>
        <w:jc w:val="center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(Ganti bagian ini dengan KOP SURAT resmi Klasis / Wilayah)</w:t>
      </w:r>
    </w:p>
    <w:p>
      <w:pPr>
        <w:spacing w:after="0" w:before="0" w:line="25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KLASIS / WILAYAH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................................................</w:t>
      </w:r>
    </w:p>
    <w:p>
      <w:pPr>
        <w:spacing w:after="0" w:before="0" w:line="25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SINODE / DENOMINASI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................................................................</w:t>
      </w:r>
    </w:p>
    <w:p>
      <w:pPr>
        <w:pBdr>
          <w:bottom w:val="double" w:color="000000" w:sz="6" w:space="6"/>
        </w:pBdr>
        <w:spacing w:after="120" w:before="0" w:line="25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Alamat: ......................................................................  Telp/HP: ..........................</w:t>
      </w:r>
    </w:p>
    <w:p>
      <w:pPr>
        <w:tabs>
          <w:tab w:val="left" w:pos="1300"/>
          <w:tab w:val="right" w:pos="9026"/>
        </w:tabs>
        <w:spacing w:after="0" w:before="16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Nomor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........../........../........../2026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...................., ............ 2026</w:t>
      </w:r>
    </w:p>
    <w:p>
      <w:pPr>
        <w:tabs>
          <w:tab w:val="left" w:pos="1300"/>
        </w:tabs>
        <w:spacing w:after="0" w:before="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Lampiran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1 (satu) lembar</w:t>
      </w:r>
    </w:p>
    <w:p>
      <w:pPr>
        <w:tabs>
          <w:tab w:val="left" w:pos="1300"/>
        </w:tabs>
        <w:spacing w:after="240" w:before="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Perihal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Rekomendasi Keikutsertaan Turnamen Mini Soccer PGGM 2026</w:t>
      </w:r>
    </w:p>
    <w:p>
      <w:pPr>
        <w:spacing w:after="0" w:before="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Kepada Yth.</w:t>
      </w:r>
    </w:p>
    <w:p>
      <w:pPr>
        <w:spacing w:after="0" w:before="0" w:line="25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Ketua Panitia Natal Persekutuan Gereja-Gereja Mimika (PGGM) 2026</w:t>
      </w:r>
    </w:p>
    <w:p>
      <w:pPr>
        <w:spacing w:after="0" w:before="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c.q. Panitia Turnamen Mini Soccer PGGM 2026</w:t>
      </w:r>
    </w:p>
    <w:p>
      <w:pPr>
        <w:spacing w:after="0" w:before="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di –</w:t>
      </w:r>
    </w:p>
    <w:p>
      <w:pPr>
        <w:spacing w:after="240" w:before="0" w:line="250"/>
        <w:ind w:left="720"/>
      </w:pPr>
      <w:r>
        <w:rPr>
          <w:rFonts w:ascii="Times New Roman" w:cs="Times New Roman" w:eastAsia="Times New Roman" w:hAnsi="Times New Roman"/>
          <w:sz w:val="23"/>
          <w:szCs w:val="23"/>
          <w:u w:val="single"/>
        </w:rPr>
        <w:t xml:space="preserve">Timika</w:t>
      </w:r>
    </w:p>
    <w:p>
      <w:pPr>
        <w:spacing w:after="120" w:before="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Dengan hormat,</w:t>
      </w:r>
    </w:p>
    <w:p>
      <w:pPr>
        <w:spacing w:after="120" w:before="0" w:line="262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Salam sejahtera dalam kasih Tuhan kita Yesus Kristus. Menanggapi penyelenggaraan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Turnamen Mini Soccer PGGM 2026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dalam rangka menyambut Natal 2026 dan Tahun Baru 2027, kami yang bertanda tangan di bawah ini:</w:t>
      </w:r>
    </w:p>
    <w:p>
      <w:pPr>
        <w:tabs>
          <w:tab w:val="left" w:pos="2700"/>
          <w:tab w:val="right" w:pos="8666" w:leader="dot"/>
        </w:tabs>
        <w:spacing w:after="20" w:before="0" w:line="250"/>
        <w:ind w:left="3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Nama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left" w:pos="2700"/>
          <w:tab w:val="right" w:pos="8666" w:leader="dot"/>
        </w:tabs>
        <w:spacing w:after="20" w:before="0" w:line="250"/>
        <w:ind w:left="3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Jabatan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left" w:pos="2700"/>
          <w:tab w:val="right" w:pos="8666" w:leader="dot"/>
        </w:tabs>
        <w:spacing w:after="20" w:before="0" w:line="250"/>
        <w:ind w:left="3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Klasis / Wilayah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left" w:pos="2700"/>
          <w:tab w:val="right" w:pos="8666" w:leader="dot"/>
        </w:tabs>
        <w:spacing w:after="20" w:before="0" w:line="250"/>
        <w:ind w:left="3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Sinode / Denominasi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spacing w:after="120" w:before="12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dengan ini memberikan rekomendasi kepada:</w:t>
      </w:r>
    </w:p>
    <w:p>
      <w:pPr>
        <w:tabs>
          <w:tab w:val="left" w:pos="2700"/>
          <w:tab w:val="right" w:pos="8666" w:leader="dot"/>
        </w:tabs>
        <w:spacing w:after="20" w:before="0" w:line="250"/>
        <w:ind w:left="3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Nama Jemaat / Gereja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left" w:pos="2700"/>
          <w:tab w:val="right" w:pos="8666" w:leader="dot"/>
        </w:tabs>
        <w:spacing w:after="20" w:before="0" w:line="250"/>
        <w:ind w:left="3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Alamat Gereja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left" w:pos="2700"/>
          <w:tab w:val="right" w:pos="8666" w:leader="dot"/>
        </w:tabs>
        <w:spacing w:after="20" w:before="0" w:line="250"/>
        <w:ind w:left="3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Gembala Sidang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left" w:pos="2700"/>
          <w:tab w:val="right" w:pos="8666" w:leader="dot"/>
        </w:tabs>
        <w:spacing w:after="20" w:before="0" w:line="250"/>
        <w:ind w:left="3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Nama Tim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spacing w:after="60" w:before="0" w:line="250"/>
        <w:ind w:left="306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(sesuai Juknis: Nama Kitab / Tokoh / Tempat Alkitab + Denominasi + "FC", contoh: ABRAHAM GPDP FC)</w:t>
      </w:r>
    </w:p>
    <w:p>
      <w:pPr>
        <w:tabs>
          <w:tab w:val="left" w:pos="2700"/>
          <w:tab w:val="right" w:pos="8666" w:leader="dot"/>
        </w:tabs>
        <w:spacing w:after="20" w:before="0" w:line="250"/>
        <w:ind w:left="3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Manager Tim / No. HP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left" w:pos="2700"/>
          <w:tab w:val="right" w:pos="8666" w:leader="dot"/>
        </w:tabs>
        <w:spacing w:after="20" w:before="0" w:line="250"/>
        <w:ind w:left="3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Pelatih / No. HP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spacing w:after="80" w:before="120" w:line="262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untuk mengikuti Turnamen Mini Soccer PGGM 2026 yang dilaksanakan pada tanggal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22 – 28 November 2026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di Goldstone Arena Minisoccer, Timika. Bersama ini kami menerangkan bahwa:</w:t>
      </w:r>
    </w:p>
    <w:p>
      <w:pPr>
        <w:pStyle w:val="ListParagraph"/>
        <w:numPr>
          <w:ilvl w:val="0"/>
          <w:numId w:val="2"/>
        </w:numPr>
        <w:spacing w:after="60" w:line="262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Jemaat/gereja tersebut di atas adalah jemaat yang sah dan terdaftar dalam pelayanan Klasis/Wilayah kami.</w:t>
      </w:r>
    </w:p>
    <w:p>
      <w:pPr>
        <w:pStyle w:val="ListParagraph"/>
        <w:numPr>
          <w:ilvl w:val="0"/>
          <w:numId w:val="2"/>
        </w:numPr>
        <w:spacing w:after="60" w:line="262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Seluruh pemain dan official yang tercantum dalam lampiran surat ini adalah jemaat aktif yang beribadah di gereja tersebut, bukan pemain sewaan, bukan pemain dari gereja/lembaga lain, dan bukan pemain liga/profesional, sesuai Juknis/Juklak Turnamen.</w:t>
      </w:r>
    </w:p>
    <w:p>
      <w:pPr>
        <w:pStyle w:val="ListParagraph"/>
        <w:numPr>
          <w:ilvl w:val="0"/>
          <w:numId w:val="2"/>
        </w:numPr>
        <w:spacing w:after="60" w:line="262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Kami mendukung keikutsertaan tim tersebut dan akan membina para pemain dan official agar menjunjung tinggi sportivitas, ketertiban, dan semangat kasih Natal selama turnamen.</w:t>
      </w:r>
    </w:p>
    <w:p>
      <w:pPr>
        <w:pStyle w:val="ListParagraph"/>
        <w:numPr>
          <w:ilvl w:val="0"/>
          <w:numId w:val="2"/>
        </w:numPr>
        <w:spacing w:after="60" w:line="262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Apabila di kemudian hari ditemukan data yang tidak benar, kami bersedia menerima keputusan dan sanksi dari Panitia sesuai ketentuan yang berlaku.</w:t>
      </w:r>
    </w:p>
    <w:p>
      <w:pPr>
        <w:spacing w:after="160" w:before="100" w:line="262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Demikian surat rekomendasi ini kami buat dengan sebenarnya untuk dipergunakan sebagaimana mestinya. Atas perhatian dan kerja sama Panitia, kami ucapkan terima kasih. Tuhan Yesus memberkati.</w:t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13"/>
        <w:gridCol w:w="4513"/>
      </w:tblGrid>
      <w:tr>
        <w:trPr>
          <w:cantSplit/>
        </w:trP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Sekretaris Klasis / Wilayah,</w:t>
            </w:r>
          </w:p>
          <w:p>
            <w:pPr>
              <w:spacing w:after="0" w:before="0" w:line="25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  <w:p>
            <w:pPr>
              <w:spacing w:after="0" w:before="0" w:line="25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  <w:p>
            <w:pPr>
              <w:spacing w:after="0" w:before="0" w:line="25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 xml:space="preserve">(.......................................................)</w:t>
            </w:r>
          </w:p>
        </w:tc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Ketua Klasis / Wilayah,</w:t>
            </w:r>
          </w:p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color w:val="808080"/>
                <w:sz w:val="18"/>
                <w:szCs w:val="18"/>
              </w:rPr>
              <w:t xml:space="preserve">cap &amp; tanda tangan</w:t>
            </w:r>
          </w:p>
          <w:p>
            <w:pPr>
              <w:spacing w:after="0" w:before="0" w:line="25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  <w:p>
            <w:pPr>
              <w:spacing w:after="0" w:before="0" w:line="25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 xml:space="preserve">(.......................................................)</w:t>
            </w:r>
          </w:p>
        </w:tc>
      </w:tr>
    </w:tbl>
    <w:p>
      <w:pPr>
        <w:spacing w:after="0" w:before="120" w:line="25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Tembusan: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1. Gembala Sidang jemaat yang bersangkutan;  2. Arsip.</w:t>
      </w:r>
    </w:p>
    <w:p>
      <w:r>
        <w:br w:type="page"/>
      </w:r>
    </w:p>
    <w:p>
      <w:pPr>
        <w:spacing w:after="0" w:before="0" w:line="25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Lampiran Surat Rekomendasi Klasis / Wilayah</w:t>
      </w:r>
    </w:p>
    <w:p>
      <w:pPr>
        <w:spacing w:after="200" w:before="0" w:line="25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Nomor: ........../........../........../2026</w:t>
      </w:r>
    </w:p>
    <w:p>
      <w:pPr>
        <w:spacing w:after="200" w:before="0" w:line="25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DAFTAR PEMAIN DAN OFFICIAL YANG DIREKOMENDASIKAN</w:t>
      </w:r>
    </w:p>
    <w:p>
      <w:pPr>
        <w:tabs>
          <w:tab w:val="left" w:pos="2300"/>
          <w:tab w:val="right" w:pos="9026" w:leader="dot"/>
        </w:tabs>
        <w:spacing w:after="20" w:before="0" w:line="250"/>
        <w:ind w:left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Nama Tim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left" w:pos="2300"/>
          <w:tab w:val="right" w:pos="9026" w:leader="dot"/>
        </w:tabs>
        <w:spacing w:after="20" w:before="0" w:line="250"/>
        <w:ind w:left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Jemaat / Gereja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left" w:pos="2300"/>
          <w:tab w:val="right" w:pos="9026" w:leader="dot"/>
        </w:tabs>
        <w:spacing w:after="20" w:before="0" w:line="250"/>
        <w:ind w:left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Klasis / Wilayah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spacing w:after="100" w:before="200" w:line="25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A. Pemain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700"/>
        <w:gridCol w:w="1150"/>
        <w:gridCol w:w="2076"/>
        <w:gridCol w:w="1500"/>
      </w:tblGrid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FE9" w:color="auto" w:val="clear"/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FE9" w:color="auto" w:val="clear"/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Nama Lengkap</w:t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FE9" w:color="auto" w:val="clear"/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 Punggung</w:t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FE9" w:color="auto" w:val="clear"/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Kategori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FE9" w:color="auto" w:val="clear"/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Paraf Gembala</w:t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Majelis / Pendeta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Majelis / Pendeta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0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60" w:line="25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Ketentuan Juknis: maksimal 14 pemain, minimal 2 Majelis/Pendeta dan 6 Pemuda Gereja. Kategori diisi "Majelis / Pendeta" atau "Pemuda".</w:t>
      </w:r>
    </w:p>
    <w:p>
      <w:pPr>
        <w:spacing w:after="100" w:before="200" w:line="25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B. Official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700"/>
        <w:gridCol w:w="2676"/>
        <w:gridCol w:w="2050"/>
      </w:tblGrid>
      <w:t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FE9" w:color="auto" w:val="clear"/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FE9" w:color="auto" w:val="clear"/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Nama Lengkap</w:t>
            </w:r>
          </w:p>
        </w:tc>
        <w:tc>
          <w:tcPr>
            <w:tcW w:type="dxa" w:w="26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FE9" w:color="auto" w:val="clear"/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Jabatan</w:t>
            </w:r>
          </w:p>
        </w:tc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FE9" w:color="auto" w:val="clear"/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 HP</w:t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6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Pelatih</w:t>
            </w:r>
          </w:p>
        </w:tc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67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Manager</w:t>
            </w:r>
          </w:p>
        </w:tc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300" w:line="250"/>
        <w:jc w:val="right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...................., ............ 2026</w:t>
      </w:r>
    </w:p>
    <w:p>
      <w:pPr>
        <w:spacing w:after="0" w:before="0" w:line="250"/>
        <w:jc w:val="right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Ketua Klasis / Wilayah,</w:t>
      </w:r>
    </w:p>
    <w:p>
      <w:pPr>
        <w:spacing w:after="0" w:before="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/>
      </w:r>
    </w:p>
    <w:p>
      <w:pPr>
        <w:spacing w:after="0" w:before="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/>
      </w:r>
    </w:p>
    <w:p>
      <w:pPr>
        <w:spacing w:after="0" w:before="0" w:line="25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/>
      </w:r>
    </w:p>
    <w:p>
      <w:pPr>
        <w:spacing w:after="0" w:before="0" w:line="250"/>
        <w:jc w:val="right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(.......................................................)</w:t>
      </w:r>
    </w:p>
    <w:sectPr>
      <w:pgSz w:w="11906" w:h="16838" w:orient="portrait"/>
      <w:pgMar w:top="900" w:right="1440" w:bottom="9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Contoh Surat Rekomendasi Klasis/Wilayah - Mini Soccer PGGM 2026</dc:title>
  <dc:creator>Panitia Natal PGGM 2026</dc:creator>
  <cp:lastModifiedBy>Un-named</cp:lastModifiedBy>
  <cp:revision>1</cp:revision>
  <dcterms:created xsi:type="dcterms:W3CDTF">2026-10-27T23:57:48.112Z</dcterms:created>
  <dcterms:modified xsi:type="dcterms:W3CDTF">2026-10-27T23:57:48.112Z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